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653E" w14:textId="77777777" w:rsidR="0051711B" w:rsidRPr="009D12D0" w:rsidRDefault="0051711B" w:rsidP="0051711B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  <w:lang w:val="sr-Latn-ME"/>
        </w:rPr>
      </w:pPr>
      <w:r w:rsidRPr="009D12D0">
        <w:rPr>
          <w:rFonts w:asciiTheme="minorHAnsi" w:hAnsiTheme="minorHAnsi" w:cstheme="minorHAnsi"/>
          <w:b/>
          <w:bCs/>
          <w:sz w:val="28"/>
          <w:szCs w:val="22"/>
          <w:lang w:val="sr-Latn-ME"/>
        </w:rPr>
        <w:t>Studijska 2023/24. godina</w:t>
      </w:r>
    </w:p>
    <w:p w14:paraId="748ADAFB" w14:textId="77777777" w:rsidR="0051711B" w:rsidRPr="009D12D0" w:rsidRDefault="0051711B" w:rsidP="0051711B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  <w:lang w:val="sr-Latn-ME"/>
        </w:rPr>
      </w:pPr>
      <w:r w:rsidRPr="009D12D0">
        <w:rPr>
          <w:rFonts w:asciiTheme="minorHAnsi" w:hAnsiTheme="minorHAnsi" w:cstheme="minorHAnsi"/>
          <w:b/>
          <w:bCs/>
          <w:sz w:val="28"/>
          <w:szCs w:val="22"/>
          <w:lang w:val="sr-Latn-ME"/>
        </w:rPr>
        <w:t>Eksperiment: Ekonomija i razvoj</w:t>
      </w:r>
    </w:p>
    <w:p w14:paraId="07CB9C7E" w14:textId="77777777" w:rsidR="0051711B" w:rsidRPr="009D12D0" w:rsidRDefault="0051711B" w:rsidP="0051711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892EA6E" w14:textId="49FC1F20" w:rsidR="0086636C" w:rsidRPr="009D12D0" w:rsidRDefault="0086636C" w:rsidP="0051711B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8"/>
          <w:szCs w:val="28"/>
          <w:lang w:val="sr-Latn-RS"/>
        </w:rPr>
        <w:t>PREZENTACIJE ISTRAŽIVAČKIH PROJEKATA</w:t>
      </w:r>
    </w:p>
    <w:p w14:paraId="68D19AED" w14:textId="5AAA0B22" w:rsidR="0086636C" w:rsidRPr="009D12D0" w:rsidRDefault="0086636C" w:rsidP="0051711B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8"/>
          <w:szCs w:val="28"/>
          <w:lang w:val="sr-Latn-RS"/>
        </w:rPr>
        <w:t xml:space="preserve">Ispit za </w:t>
      </w:r>
      <w:proofErr w:type="spellStart"/>
      <w:r w:rsidRPr="009D12D0">
        <w:rPr>
          <w:rFonts w:asciiTheme="minorHAnsi" w:hAnsiTheme="minorHAnsi" w:cstheme="minorHAnsi"/>
          <w:b/>
          <w:bCs/>
          <w:sz w:val="28"/>
          <w:szCs w:val="28"/>
          <w:lang w:val="sr-Latn-RS"/>
        </w:rPr>
        <w:t>ocjenu</w:t>
      </w:r>
      <w:proofErr w:type="spellEnd"/>
      <w:r w:rsidRPr="009D12D0">
        <w:rPr>
          <w:rFonts w:asciiTheme="minorHAnsi" w:hAnsiTheme="minorHAnsi" w:cstheme="minorHAnsi"/>
          <w:b/>
          <w:bCs/>
          <w:sz w:val="28"/>
          <w:szCs w:val="28"/>
          <w:lang w:val="sr-Latn-RS"/>
        </w:rPr>
        <w:t xml:space="preserve"> 9</w:t>
      </w:r>
    </w:p>
    <w:p w14:paraId="12C0E468" w14:textId="77777777" w:rsidR="00897ABB" w:rsidRPr="009D12D0" w:rsidRDefault="00897ABB" w:rsidP="0086636C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sr-Latn-RS"/>
        </w:rPr>
      </w:pPr>
    </w:p>
    <w:p w14:paraId="1045267C" w14:textId="12744D29" w:rsidR="0086636C" w:rsidRPr="009D12D0" w:rsidRDefault="0086636C" w:rsidP="0086636C">
      <w:p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Ispit iz Ekonomije i razvoja za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ocjenu</w:t>
      </w:r>
      <w:proofErr w:type="spellEnd"/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 9 će biti organizovan u dva amfiteatra: </w:t>
      </w:r>
    </w:p>
    <w:p w14:paraId="23D8C78D" w14:textId="77777777" w:rsidR="0086636C" w:rsidRPr="009D12D0" w:rsidRDefault="0086636C" w:rsidP="0086636C">
      <w:p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sr-Latn-RS"/>
        </w:rPr>
      </w:pPr>
    </w:p>
    <w:p w14:paraId="59D47DBA" w14:textId="126878DC" w:rsidR="00897ABB" w:rsidRPr="009D12D0" w:rsidRDefault="0086636C" w:rsidP="00897A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Pravo prezentiranja imaju studenti koji su </w:t>
      </w:r>
      <w:r w:rsidR="00897ABB"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ispunili potrebne uslove: položili ispit za </w:t>
      </w:r>
      <w:proofErr w:type="spellStart"/>
      <w:r w:rsidR="00897ABB" w:rsidRPr="009D12D0">
        <w:rPr>
          <w:rFonts w:asciiTheme="minorHAnsi" w:hAnsiTheme="minorHAnsi" w:cstheme="minorHAnsi"/>
          <w:sz w:val="26"/>
          <w:szCs w:val="26"/>
          <w:lang w:val="sr-Latn-RS"/>
        </w:rPr>
        <w:t>ocjenu</w:t>
      </w:r>
      <w:proofErr w:type="spellEnd"/>
      <w:r w:rsidR="00897ABB"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 8 i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aktivno učestvovali u izradi istraživačkog projekta. </w:t>
      </w:r>
    </w:p>
    <w:p w14:paraId="3BB380D8" w14:textId="77777777" w:rsidR="00897ABB" w:rsidRPr="009D12D0" w:rsidRDefault="00897ABB" w:rsidP="00897A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sz w:val="26"/>
          <w:szCs w:val="26"/>
          <w:lang w:val="sr-Latn-RS"/>
        </w:rPr>
        <w:t>Svi studenti koji polažu ispit (brane istraživački projekat) moraju biti u sali od početka do kraja ispita.</w:t>
      </w:r>
    </w:p>
    <w:p w14:paraId="28CAE7AE" w14:textId="3569EC7F" w:rsidR="00897ABB" w:rsidRPr="009D12D0" w:rsidRDefault="00897ABB" w:rsidP="00897A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Svi studenti sa sobom moraju imati svesku i olovku. </w:t>
      </w:r>
    </w:p>
    <w:p w14:paraId="0F6076F9" w14:textId="05752623" w:rsidR="0086636C" w:rsidRPr="009D12D0" w:rsidRDefault="0086636C" w:rsidP="00554C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sz w:val="26"/>
          <w:szCs w:val="26"/>
          <w:lang w:val="sr-Latn-RS"/>
        </w:rPr>
        <w:t>Grupe imaju na raspolaganju do 20 minuta za preze</w:t>
      </w:r>
      <w:r w:rsidR="00554C74" w:rsidRPr="009D12D0">
        <w:rPr>
          <w:rFonts w:asciiTheme="minorHAnsi" w:hAnsiTheme="minorHAnsi" w:cstheme="minorHAnsi"/>
          <w:sz w:val="26"/>
          <w:szCs w:val="26"/>
          <w:lang w:val="sr-Latn-RS"/>
        </w:rPr>
        <w:t>n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taciju: do 10 minuta je prezentacija i do 10 minuta su komentari i pitanja članova žirija i </w:t>
      </w:r>
      <w:r w:rsidR="00897ABB" w:rsidRPr="009D12D0">
        <w:rPr>
          <w:rFonts w:asciiTheme="minorHAnsi" w:hAnsiTheme="minorHAnsi" w:cstheme="minorHAnsi"/>
          <w:sz w:val="26"/>
          <w:szCs w:val="26"/>
          <w:lang w:val="sr-Latn-RS"/>
        </w:rPr>
        <w:t>studenata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. </w:t>
      </w:r>
      <w:r w:rsidR="00554C74"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Studenti postavljaju pitanja javljanjem ili prozivkom. </w:t>
      </w:r>
    </w:p>
    <w:p w14:paraId="4E26704C" w14:textId="0A1F9FDD" w:rsidR="00897ABB" w:rsidRPr="009D12D0" w:rsidRDefault="00897ABB" w:rsidP="00897A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sz w:val="26"/>
          <w:szCs w:val="26"/>
          <w:lang w:val="sr-Latn-RS"/>
        </w:rPr>
        <w:t>Prilikom prezentacije nije dozvoljeno čitanje teksta sa papira</w:t>
      </w:r>
      <w:r w:rsidR="00554C74" w:rsidRPr="009D12D0">
        <w:rPr>
          <w:rFonts w:asciiTheme="minorHAnsi" w:hAnsiTheme="minorHAnsi" w:cstheme="minorHAnsi"/>
          <w:sz w:val="26"/>
          <w:szCs w:val="26"/>
          <w:lang w:val="sr-Latn-RS"/>
        </w:rPr>
        <w:t>.</w:t>
      </w:r>
    </w:p>
    <w:p w14:paraId="60EAB99F" w14:textId="75629CAB" w:rsidR="0086636C" w:rsidRPr="009D12D0" w:rsidRDefault="00897ABB" w:rsidP="00897A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Studenti imaju slobodu u načinu prezentiranja. </w:t>
      </w:r>
    </w:p>
    <w:p w14:paraId="747134C0" w14:textId="36019BDE" w:rsidR="00897ABB" w:rsidRPr="009D12D0" w:rsidRDefault="00897ABB" w:rsidP="00897A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sz w:val="26"/>
          <w:szCs w:val="26"/>
          <w:lang w:val="sr-Latn-RS"/>
        </w:rPr>
        <w:t>Konačna ocjena se formira na bazi pisanog dijela istraživačkog projekta i njegove usmene prezentacije.</w:t>
      </w:r>
    </w:p>
    <w:p w14:paraId="3E38413B" w14:textId="757292F7" w:rsidR="0086636C" w:rsidRPr="009D12D0" w:rsidRDefault="0086636C" w:rsidP="00897A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Svi članovi grupe dobijaju istu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ocjenu</w:t>
      </w:r>
      <w:proofErr w:type="spellEnd"/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. </w:t>
      </w:r>
    </w:p>
    <w:p w14:paraId="215EB4AA" w14:textId="789ABA85" w:rsidR="0086636C" w:rsidRPr="009D12D0" w:rsidRDefault="0086636C" w:rsidP="00897A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Ukoliko grupa ne zadovolji kriterijume za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ocjenu</w:t>
      </w:r>
      <w:proofErr w:type="spellEnd"/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 9, svi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čalnovi</w:t>
      </w:r>
      <w:proofErr w:type="spellEnd"/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 grupe dobijaju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ocjenu</w:t>
      </w:r>
      <w:proofErr w:type="spellEnd"/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 5 i mogu polagati ispit u popravnom roku. U popravnom roku je moguće dobiti najviše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ocjenu</w:t>
      </w:r>
      <w:proofErr w:type="spellEnd"/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 8.</w:t>
      </w:r>
    </w:p>
    <w:p w14:paraId="2744EDF7" w14:textId="77777777" w:rsidR="0086636C" w:rsidRPr="009D12D0" w:rsidRDefault="0086636C" w:rsidP="00897ABB">
      <w:pPr>
        <w:spacing w:line="360" w:lineRule="auto"/>
        <w:ind w:left="360"/>
        <w:jc w:val="both"/>
        <w:rPr>
          <w:rFonts w:asciiTheme="minorHAnsi" w:hAnsiTheme="minorHAnsi" w:cstheme="minorHAnsi"/>
          <w:sz w:val="26"/>
          <w:szCs w:val="26"/>
          <w:lang w:val="sr-Latn-RS"/>
        </w:rPr>
      </w:pPr>
    </w:p>
    <w:p w14:paraId="4F75194F" w14:textId="77777777" w:rsidR="007335AF" w:rsidRPr="009D12D0" w:rsidRDefault="007335AF">
      <w:pPr>
        <w:rPr>
          <w:rFonts w:asciiTheme="minorHAnsi" w:hAnsiTheme="minorHAnsi" w:cstheme="minorHAnsi"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sz w:val="26"/>
          <w:szCs w:val="26"/>
          <w:lang w:val="sr-Latn-RS"/>
        </w:rPr>
        <w:br w:type="page"/>
      </w:r>
    </w:p>
    <w:p w14:paraId="10FB8875" w14:textId="5B3FB429" w:rsidR="00554C74" w:rsidRDefault="00897ABB" w:rsidP="00897ABB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sz w:val="26"/>
          <w:szCs w:val="26"/>
          <w:lang w:val="sr-Latn-RS"/>
        </w:rPr>
        <w:lastRenderedPageBreak/>
        <w:t>U nastavku je raspored grupa po salama:</w:t>
      </w:r>
      <w:r w:rsidR="008E07C1"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 w:rsidR="00BA47A3" w:rsidRPr="009D12D0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val="sr-Latn-RS"/>
        </w:rPr>
        <w:t xml:space="preserve">A2 </w:t>
      </w:r>
      <w:r w:rsidR="00BA47A3" w:rsidRPr="009D12D0">
        <w:rPr>
          <w:rFonts w:asciiTheme="minorHAnsi" w:hAnsiTheme="minorHAnsi" w:cstheme="minorHAnsi"/>
          <w:color w:val="000000" w:themeColor="text1"/>
          <w:sz w:val="26"/>
          <w:szCs w:val="26"/>
          <w:lang w:val="sr-Latn-RS"/>
        </w:rPr>
        <w:t>i</w:t>
      </w:r>
      <w:r w:rsidR="00BA47A3" w:rsidRPr="009D12D0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val="sr-Latn-RS"/>
        </w:rPr>
        <w:t xml:space="preserve"> A4.</w:t>
      </w:r>
    </w:p>
    <w:p w14:paraId="369B2DD5" w14:textId="77777777" w:rsidR="009D12D0" w:rsidRPr="009D12D0" w:rsidRDefault="009D12D0" w:rsidP="00897ABB">
      <w:p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sr-Latn-RS"/>
        </w:rPr>
      </w:pPr>
    </w:p>
    <w:p w14:paraId="6BCA385A" w14:textId="7312DC92" w:rsidR="00197D51" w:rsidRPr="009D12D0" w:rsidRDefault="00DC295A" w:rsidP="00897ABB">
      <w:pPr>
        <w:spacing w:line="360" w:lineRule="auto"/>
        <w:jc w:val="both"/>
        <w:rPr>
          <w:rFonts w:asciiTheme="minorHAnsi" w:hAnsiTheme="minorHAnsi" w:cstheme="minorHAnsi"/>
          <w:b/>
          <w:bCs/>
          <w:color w:val="C00000"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color w:val="C00000"/>
          <w:sz w:val="26"/>
          <w:szCs w:val="26"/>
          <w:lang w:val="sr-Latn-RS"/>
        </w:rPr>
        <w:t>AMFITEATAR A2</w:t>
      </w:r>
    </w:p>
    <w:p w14:paraId="28B6ACC5" w14:textId="77777777" w:rsidR="00A3509C" w:rsidRPr="009D12D0" w:rsidRDefault="00A3509C" w:rsidP="00A3509C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</w:t>
      </w:r>
      <w:proofErr w:type="spellStart"/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>Sre</w:t>
      </w:r>
      <w:proofErr w:type="spellEnd"/>
      <w:r w:rsidRPr="009D12D0">
        <w:rPr>
          <w:rFonts w:asciiTheme="minorHAnsi" w:hAnsiTheme="minorHAnsi" w:cstheme="minorHAnsi"/>
          <w:b/>
          <w:bCs/>
          <w:sz w:val="26"/>
          <w:szCs w:val="26"/>
          <w:lang w:val="sr-Latn-ME"/>
        </w:rPr>
        <w:t xml:space="preserve">ća,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Mentor: Sara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Đikanović</w:t>
      </w:r>
      <w:proofErr w:type="spellEnd"/>
    </w:p>
    <w:p w14:paraId="4BAED2AC" w14:textId="77777777" w:rsidR="00A3509C" w:rsidRPr="009D12D0" w:rsidRDefault="00A3509C" w:rsidP="00A3509C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>Grupa</w:t>
      </w:r>
      <w:r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 Čudo (Haos)</w:t>
      </w: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: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Mentor: </w:t>
      </w:r>
      <w:r w:rsidRPr="009D12D0">
        <w:rPr>
          <w:rFonts w:asciiTheme="minorHAnsi" w:hAnsiTheme="minorHAnsi" w:cstheme="minorHAnsi"/>
          <w:color w:val="000000"/>
          <w:sz w:val="26"/>
          <w:szCs w:val="26"/>
        </w:rPr>
        <w:t>Hakile Resulbegoviq</w:t>
      </w:r>
      <w:r w:rsidRPr="009D12D0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</w:p>
    <w:p w14:paraId="4BD87E11" w14:textId="368F0CA0" w:rsidR="00DC295A" w:rsidRPr="009D12D0" w:rsidRDefault="00DC295A" w:rsidP="009D12D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Perspektiva,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Mentor: Maja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Junčaj</w:t>
      </w:r>
      <w:proofErr w:type="spellEnd"/>
    </w:p>
    <w:p w14:paraId="22716189" w14:textId="77777777" w:rsidR="00DC295A" w:rsidRPr="009D12D0" w:rsidRDefault="00DC295A" w:rsidP="009D12D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</w:t>
      </w:r>
      <w:proofErr w:type="spellStart"/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>Vještačka</w:t>
      </w:r>
      <w:proofErr w:type="spellEnd"/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 inteligencije,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Mentor: Stevan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Čakić</w:t>
      </w:r>
      <w:proofErr w:type="spellEnd"/>
    </w:p>
    <w:p w14:paraId="3E5575EA" w14:textId="1EF71251" w:rsidR="00DC295A" w:rsidRPr="009D12D0" w:rsidRDefault="00DC295A" w:rsidP="009D12D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</w:t>
      </w:r>
      <w:proofErr w:type="spellStart"/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>Vrijeme</w:t>
      </w:r>
      <w:proofErr w:type="spellEnd"/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Mentor: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Amil</w:t>
      </w:r>
      <w:proofErr w:type="spellEnd"/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Orahovac</w:t>
      </w:r>
      <w:proofErr w:type="spellEnd"/>
    </w:p>
    <w:p w14:paraId="171A4EBE" w14:textId="1E0E58F1" w:rsidR="00DC295A" w:rsidRPr="009D12D0" w:rsidRDefault="00DC295A" w:rsidP="009D12D0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Pregnuće,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Mentor: Tea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Grgurović</w:t>
      </w:r>
      <w:proofErr w:type="spellEnd"/>
    </w:p>
    <w:p w14:paraId="0CD70A03" w14:textId="0712A3B6" w:rsidR="00DC295A" w:rsidRPr="009D12D0" w:rsidRDefault="00DC295A" w:rsidP="009D12D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</w:t>
      </w:r>
      <w:proofErr w:type="spellStart"/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>Transcedencija</w:t>
      </w:r>
      <w:proofErr w:type="spellEnd"/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>Mentor: Jovan Jablan</w:t>
      </w:r>
    </w:p>
    <w:p w14:paraId="77B8C23C" w14:textId="01EB1807" w:rsidR="009D12D0" w:rsidRPr="009D12D0" w:rsidRDefault="009D12D0" w:rsidP="009D12D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Mit,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Mentor: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Vedran</w:t>
      </w:r>
      <w:proofErr w:type="spellEnd"/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 Pean</w:t>
      </w:r>
    </w:p>
    <w:p w14:paraId="352BBFA4" w14:textId="75A1C309" w:rsidR="00DC295A" w:rsidRPr="009D12D0" w:rsidRDefault="00DC295A" w:rsidP="009D12D0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</w:t>
      </w:r>
      <w:proofErr w:type="spellStart"/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>Oportunitetni</w:t>
      </w:r>
      <w:proofErr w:type="spellEnd"/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 trošak,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>Mentor: Ivan Piper</w:t>
      </w:r>
    </w:p>
    <w:p w14:paraId="5B6D0D03" w14:textId="7422151A" w:rsidR="009D12D0" w:rsidRPr="009D12D0" w:rsidRDefault="009D12D0" w:rsidP="009D12D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Briga,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>Mentor: Andrea Milačić</w:t>
      </w:r>
    </w:p>
    <w:p w14:paraId="4C90CAE0" w14:textId="13D54B0C" w:rsidR="009D12D0" w:rsidRPr="009D12D0" w:rsidRDefault="009D12D0" w:rsidP="009D12D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Emocija,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>Mentor: Bojana Mališić</w:t>
      </w:r>
    </w:p>
    <w:p w14:paraId="05CC0622" w14:textId="77777777" w:rsidR="00AF2EC3" w:rsidRPr="009D12D0" w:rsidRDefault="00AF2EC3" w:rsidP="00AF2EC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Pregnuće,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Mentor: Marko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Nišavić</w:t>
      </w:r>
      <w:proofErr w:type="spellEnd"/>
    </w:p>
    <w:p w14:paraId="6303D76A" w14:textId="77777777" w:rsidR="00DC295A" w:rsidRPr="009D12D0" w:rsidRDefault="00DC295A" w:rsidP="009D12D0">
      <w:pPr>
        <w:spacing w:line="276" w:lineRule="auto"/>
        <w:jc w:val="both"/>
        <w:rPr>
          <w:rFonts w:asciiTheme="minorHAnsi" w:hAnsiTheme="minorHAnsi" w:cstheme="minorHAnsi"/>
          <w:b/>
          <w:bCs/>
          <w:color w:val="C00000"/>
          <w:sz w:val="26"/>
          <w:szCs w:val="26"/>
          <w:lang w:val="sr-Latn-RS"/>
        </w:rPr>
      </w:pPr>
    </w:p>
    <w:p w14:paraId="59610E38" w14:textId="62E1FA35" w:rsidR="00DC295A" w:rsidRDefault="00DC295A" w:rsidP="009D12D0">
      <w:pPr>
        <w:spacing w:line="276" w:lineRule="auto"/>
        <w:jc w:val="both"/>
        <w:rPr>
          <w:rFonts w:asciiTheme="minorHAnsi" w:hAnsiTheme="minorHAnsi" w:cstheme="minorHAnsi"/>
          <w:b/>
          <w:bCs/>
          <w:color w:val="C00000"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color w:val="C00000"/>
          <w:sz w:val="26"/>
          <w:szCs w:val="26"/>
          <w:lang w:val="sr-Latn-RS"/>
        </w:rPr>
        <w:t>AMFITEATAR A4</w:t>
      </w:r>
    </w:p>
    <w:p w14:paraId="62DEE967" w14:textId="77777777" w:rsidR="009D12D0" w:rsidRPr="009D12D0" w:rsidRDefault="009D12D0" w:rsidP="009D12D0">
      <w:pPr>
        <w:spacing w:line="276" w:lineRule="auto"/>
        <w:jc w:val="both"/>
        <w:rPr>
          <w:rFonts w:asciiTheme="minorHAnsi" w:hAnsiTheme="minorHAnsi" w:cstheme="minorHAnsi"/>
          <w:b/>
          <w:bCs/>
          <w:color w:val="C00000"/>
          <w:sz w:val="26"/>
          <w:szCs w:val="26"/>
          <w:lang w:val="sr-Latn-RS"/>
        </w:rPr>
      </w:pPr>
    </w:p>
    <w:p w14:paraId="1D0CDFE1" w14:textId="77777777" w:rsidR="00A3509C" w:rsidRPr="009D12D0" w:rsidRDefault="00A3509C" w:rsidP="00A3509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</w:t>
      </w:r>
      <w:r w:rsidRPr="009D12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Transcedencija</w:t>
      </w:r>
      <w:r w:rsidRPr="009D12D0">
        <w:rPr>
          <w:rFonts w:asciiTheme="minorHAnsi" w:hAnsiTheme="minorHAnsi" w:cstheme="minorHAnsi"/>
          <w:b/>
          <w:bCs/>
          <w:color w:val="000000"/>
          <w:sz w:val="26"/>
          <w:szCs w:val="26"/>
          <w:lang w:val="sr-Latn-RS"/>
        </w:rPr>
        <w:t xml:space="preserve">, </w:t>
      </w:r>
      <w:r w:rsidRPr="009D12D0">
        <w:rPr>
          <w:rFonts w:asciiTheme="minorHAnsi" w:hAnsiTheme="minorHAnsi" w:cstheme="minorHAnsi"/>
          <w:color w:val="000000"/>
          <w:sz w:val="26"/>
          <w:szCs w:val="26"/>
          <w:lang w:val="sr-Latn-RS"/>
        </w:rPr>
        <w:t>Mentor: Dejan Babić</w:t>
      </w:r>
    </w:p>
    <w:p w14:paraId="71FD6A9A" w14:textId="77777777" w:rsidR="00A3509C" w:rsidRPr="009D12D0" w:rsidRDefault="00A3509C" w:rsidP="00A3509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Sreća,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Mentor: Ana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Maksimovic</w:t>
      </w:r>
      <w:proofErr w:type="spellEnd"/>
    </w:p>
    <w:p w14:paraId="5F874AA2" w14:textId="6161559B" w:rsidR="00DC295A" w:rsidRPr="009D12D0" w:rsidRDefault="00DC295A" w:rsidP="009D12D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</w:t>
      </w:r>
      <w:proofErr w:type="spellStart"/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>Vrijeme</w:t>
      </w:r>
      <w:proofErr w:type="spellEnd"/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Mentor: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Veselinka</w:t>
      </w:r>
      <w:proofErr w:type="spellEnd"/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Ćalasan</w:t>
      </w:r>
      <w:proofErr w:type="spellEnd"/>
    </w:p>
    <w:p w14:paraId="5A938C71" w14:textId="681C1E1B" w:rsidR="00DC295A" w:rsidRPr="009D12D0" w:rsidRDefault="00DC295A" w:rsidP="009D12D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Perspektiva,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>Mentor: Goran Kaluđerović</w:t>
      </w:r>
    </w:p>
    <w:p w14:paraId="6478CB30" w14:textId="69027B30" w:rsidR="00DC295A" w:rsidRPr="009D12D0" w:rsidRDefault="00DC295A" w:rsidP="009D12D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Mit,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>Mentor: Danilo Bulatović</w:t>
      </w:r>
    </w:p>
    <w:p w14:paraId="2BD7183E" w14:textId="77777777" w:rsidR="00DC295A" w:rsidRPr="009D12D0" w:rsidRDefault="00DC295A" w:rsidP="009D12D0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/>
          <w:bCs/>
          <w:sz w:val="26"/>
          <w:szCs w:val="26"/>
          <w:lang w:val="sr-Latn-ME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ME"/>
        </w:rPr>
        <w:t xml:space="preserve">Grupa: Čudo, </w:t>
      </w:r>
      <w:r w:rsidRPr="009D12D0">
        <w:rPr>
          <w:rFonts w:asciiTheme="minorHAnsi" w:hAnsiTheme="minorHAnsi" w:cstheme="minorHAnsi"/>
          <w:sz w:val="26"/>
          <w:szCs w:val="26"/>
          <w:lang w:val="sr-Latn-ME"/>
        </w:rPr>
        <w:t>Mentor: Nikola Mićunović</w:t>
      </w:r>
    </w:p>
    <w:p w14:paraId="6160CFBD" w14:textId="750DC1F7" w:rsidR="00DC295A" w:rsidRPr="009D12D0" w:rsidRDefault="00DC295A" w:rsidP="009D12D0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/>
          <w:bCs/>
          <w:sz w:val="26"/>
          <w:szCs w:val="26"/>
          <w:lang w:val="sr-Latn-ME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Vizija,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>Mentor: Ivan Jovović</w:t>
      </w:r>
    </w:p>
    <w:p w14:paraId="6865AC51" w14:textId="67234CF0" w:rsidR="00DC295A" w:rsidRPr="009D12D0" w:rsidRDefault="00DC295A" w:rsidP="009D12D0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Emocije,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Mentor: Aleksandra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Gogić</w:t>
      </w:r>
      <w:proofErr w:type="spellEnd"/>
    </w:p>
    <w:p w14:paraId="6DB732D2" w14:textId="29E1E61A" w:rsidR="00DC295A" w:rsidRPr="009D12D0" w:rsidRDefault="00DC295A" w:rsidP="009D12D0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</w:t>
      </w:r>
      <w:proofErr w:type="spellStart"/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>Vještačka</w:t>
      </w:r>
      <w:proofErr w:type="spellEnd"/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 inteligencija,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Mentor: </w:t>
      </w:r>
      <w:proofErr w:type="spellStart"/>
      <w:r w:rsidRPr="009D12D0">
        <w:rPr>
          <w:rFonts w:asciiTheme="minorHAnsi" w:hAnsiTheme="minorHAnsi" w:cstheme="minorHAnsi"/>
          <w:sz w:val="26"/>
          <w:szCs w:val="26"/>
          <w:lang w:val="sr-Latn-RS"/>
        </w:rPr>
        <w:t>Zoja</w:t>
      </w:r>
      <w:proofErr w:type="spellEnd"/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 Šćekić</w:t>
      </w:r>
    </w:p>
    <w:p w14:paraId="21D686D8" w14:textId="7BA4A865" w:rsidR="009D12D0" w:rsidRPr="009D12D0" w:rsidRDefault="009D12D0" w:rsidP="009D12D0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color w:val="000000"/>
          <w:sz w:val="26"/>
          <w:szCs w:val="26"/>
          <w:lang w:val="sr-Latn-RS"/>
        </w:rPr>
        <w:t xml:space="preserve">Grupa: Mit, </w:t>
      </w:r>
      <w:r w:rsidRPr="009D12D0">
        <w:rPr>
          <w:rFonts w:asciiTheme="minorHAnsi" w:hAnsiTheme="minorHAnsi" w:cstheme="minorHAnsi"/>
          <w:color w:val="000000"/>
          <w:sz w:val="26"/>
          <w:szCs w:val="26"/>
          <w:lang w:val="sr-Latn-RS"/>
        </w:rPr>
        <w:t>Mentor: Todor Mitrović</w:t>
      </w:r>
    </w:p>
    <w:p w14:paraId="02E14B8F" w14:textId="250F2EE5" w:rsidR="009D12D0" w:rsidRPr="009D12D0" w:rsidRDefault="009D12D0" w:rsidP="009D12D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</w:t>
      </w:r>
      <w:proofErr w:type="spellStart"/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>Oportunitetni</w:t>
      </w:r>
      <w:proofErr w:type="spellEnd"/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 trošak,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 xml:space="preserve">Mentor: </w:t>
      </w:r>
      <w:r w:rsidRPr="009D12D0">
        <w:rPr>
          <w:rFonts w:asciiTheme="minorHAnsi" w:hAnsiTheme="minorHAnsi" w:cstheme="minorHAnsi"/>
          <w:color w:val="000000"/>
          <w:sz w:val="26"/>
          <w:szCs w:val="26"/>
        </w:rPr>
        <w:t>Bogdan Malavrazić</w:t>
      </w:r>
    </w:p>
    <w:p w14:paraId="517EA6D8" w14:textId="77777777" w:rsidR="009D12D0" w:rsidRPr="009D12D0" w:rsidRDefault="009D12D0" w:rsidP="009D12D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D12D0">
        <w:rPr>
          <w:rFonts w:asciiTheme="minorHAnsi" w:hAnsiTheme="minorHAnsi" w:cstheme="minorHAnsi"/>
          <w:b/>
          <w:bCs/>
          <w:sz w:val="26"/>
          <w:szCs w:val="26"/>
          <w:lang w:val="sr-Latn-RS"/>
        </w:rPr>
        <w:t xml:space="preserve">Grupa: Briga, </w:t>
      </w:r>
      <w:r w:rsidRPr="009D12D0">
        <w:rPr>
          <w:rFonts w:asciiTheme="minorHAnsi" w:hAnsiTheme="minorHAnsi" w:cstheme="minorHAnsi"/>
          <w:sz w:val="26"/>
          <w:szCs w:val="26"/>
          <w:lang w:val="sr-Latn-RS"/>
        </w:rPr>
        <w:t>Mentor: Miljana Rakočević</w:t>
      </w:r>
    </w:p>
    <w:p w14:paraId="1BD0E511" w14:textId="77777777" w:rsidR="00DC295A" w:rsidRPr="009D12D0" w:rsidRDefault="00DC295A" w:rsidP="009D12D0">
      <w:pPr>
        <w:jc w:val="both"/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</w:p>
    <w:p w14:paraId="372B2C3E" w14:textId="77777777" w:rsidR="00DC295A" w:rsidRPr="009D12D0" w:rsidRDefault="00DC295A" w:rsidP="00897ABB">
      <w:pPr>
        <w:spacing w:line="360" w:lineRule="auto"/>
        <w:jc w:val="both"/>
        <w:rPr>
          <w:rFonts w:asciiTheme="minorHAnsi" w:hAnsiTheme="minorHAnsi" w:cstheme="minorHAnsi"/>
          <w:b/>
          <w:bCs/>
          <w:color w:val="C00000"/>
          <w:sz w:val="26"/>
          <w:szCs w:val="26"/>
          <w:lang w:val="sr-Latn-RS"/>
        </w:rPr>
      </w:pPr>
    </w:p>
    <w:p w14:paraId="7B507C93" w14:textId="3CEC689E" w:rsidR="00F076C9" w:rsidRPr="007D27A6" w:rsidRDefault="00F076C9" w:rsidP="00B22FEC">
      <w:pPr>
        <w:rPr>
          <w:rFonts w:asciiTheme="minorHAnsi" w:hAnsiTheme="minorHAnsi" w:cstheme="minorHAnsi"/>
          <w:b/>
          <w:bCs/>
          <w:color w:val="C00000"/>
          <w:sz w:val="26"/>
          <w:szCs w:val="26"/>
          <w:lang w:val="sr-Latn-RS"/>
        </w:rPr>
      </w:pPr>
    </w:p>
    <w:sectPr w:rsidR="00F076C9" w:rsidRPr="007D27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4B25" w14:textId="77777777" w:rsidR="00F918F3" w:rsidRDefault="00F918F3" w:rsidP="0051711B">
      <w:r>
        <w:separator/>
      </w:r>
    </w:p>
  </w:endnote>
  <w:endnote w:type="continuationSeparator" w:id="0">
    <w:p w14:paraId="59788E17" w14:textId="77777777" w:rsidR="00F918F3" w:rsidRDefault="00F918F3" w:rsidP="0051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10E4" w14:textId="77777777" w:rsidR="00F918F3" w:rsidRDefault="00F918F3" w:rsidP="0051711B">
      <w:r>
        <w:separator/>
      </w:r>
    </w:p>
  </w:footnote>
  <w:footnote w:type="continuationSeparator" w:id="0">
    <w:p w14:paraId="7AC555A9" w14:textId="77777777" w:rsidR="00F918F3" w:rsidRDefault="00F918F3" w:rsidP="00517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3260" w14:textId="19ACC531" w:rsidR="0051711B" w:rsidRDefault="0051711B">
    <w:pPr>
      <w:pStyle w:val="Header"/>
    </w:pPr>
    <w:r w:rsidRPr="00EA16C7">
      <w:rPr>
        <w:rFonts w:ascii="Fira Sans" w:hAnsi="Fira Sans"/>
        <w:noProof/>
        <w:sz w:val="20"/>
        <w:szCs w:val="20"/>
        <w:lang w:eastAsia="en-GB"/>
      </w:rPr>
      <w:drawing>
        <wp:inline distT="0" distB="0" distL="0" distR="0" wp14:anchorId="1415B3A8" wp14:editId="1F99F91E">
          <wp:extent cx="1176793" cy="1029299"/>
          <wp:effectExtent l="0" t="0" r="4445" b="0"/>
          <wp:docPr id="32" name="Picture 3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150" cy="103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133A"/>
    <w:multiLevelType w:val="multilevel"/>
    <w:tmpl w:val="9CCE1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F5246"/>
    <w:multiLevelType w:val="hybridMultilevel"/>
    <w:tmpl w:val="C958E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25EF"/>
    <w:multiLevelType w:val="hybridMultilevel"/>
    <w:tmpl w:val="C958E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AAD"/>
    <w:multiLevelType w:val="hybridMultilevel"/>
    <w:tmpl w:val="00AE7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C7D74"/>
    <w:multiLevelType w:val="multilevel"/>
    <w:tmpl w:val="27DA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D36D5"/>
    <w:multiLevelType w:val="multilevel"/>
    <w:tmpl w:val="374D36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FBF"/>
    <w:multiLevelType w:val="hybridMultilevel"/>
    <w:tmpl w:val="A162A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9114A"/>
    <w:multiLevelType w:val="multilevel"/>
    <w:tmpl w:val="0CE0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8A18B0"/>
    <w:multiLevelType w:val="hybridMultilevel"/>
    <w:tmpl w:val="AC88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F5FDC"/>
    <w:multiLevelType w:val="hybridMultilevel"/>
    <w:tmpl w:val="B27CD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E2050"/>
    <w:multiLevelType w:val="multilevel"/>
    <w:tmpl w:val="BDC4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7D4E68"/>
    <w:multiLevelType w:val="multilevel"/>
    <w:tmpl w:val="7AF0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822109">
    <w:abstractNumId w:val="3"/>
  </w:num>
  <w:num w:numId="2" w16cid:durableId="1859274441">
    <w:abstractNumId w:val="8"/>
  </w:num>
  <w:num w:numId="3" w16cid:durableId="1250315876">
    <w:abstractNumId w:val="0"/>
  </w:num>
  <w:num w:numId="4" w16cid:durableId="2057896910">
    <w:abstractNumId w:val="10"/>
  </w:num>
  <w:num w:numId="5" w16cid:durableId="1029376509">
    <w:abstractNumId w:val="7"/>
  </w:num>
  <w:num w:numId="6" w16cid:durableId="506137599">
    <w:abstractNumId w:val="4"/>
  </w:num>
  <w:num w:numId="7" w16cid:durableId="693577948">
    <w:abstractNumId w:val="6"/>
  </w:num>
  <w:num w:numId="8" w16cid:durableId="692461210">
    <w:abstractNumId w:val="11"/>
  </w:num>
  <w:num w:numId="9" w16cid:durableId="924411947">
    <w:abstractNumId w:val="5"/>
  </w:num>
  <w:num w:numId="10" w16cid:durableId="1086144972">
    <w:abstractNumId w:val="2"/>
  </w:num>
  <w:num w:numId="11" w16cid:durableId="325284081">
    <w:abstractNumId w:val="1"/>
  </w:num>
  <w:num w:numId="12" w16cid:durableId="2538235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1B"/>
    <w:rsid w:val="000108F6"/>
    <w:rsid w:val="00055DAE"/>
    <w:rsid w:val="0006153E"/>
    <w:rsid w:val="000E50E3"/>
    <w:rsid w:val="0012160C"/>
    <w:rsid w:val="00136386"/>
    <w:rsid w:val="001364CE"/>
    <w:rsid w:val="00167660"/>
    <w:rsid w:val="00197D51"/>
    <w:rsid w:val="00223ADB"/>
    <w:rsid w:val="004B21BD"/>
    <w:rsid w:val="0051711B"/>
    <w:rsid w:val="00554C74"/>
    <w:rsid w:val="005D6E06"/>
    <w:rsid w:val="005E36D2"/>
    <w:rsid w:val="006914F1"/>
    <w:rsid w:val="006C6813"/>
    <w:rsid w:val="006C7F53"/>
    <w:rsid w:val="007335AF"/>
    <w:rsid w:val="00743E83"/>
    <w:rsid w:val="00750E51"/>
    <w:rsid w:val="007D27A6"/>
    <w:rsid w:val="00864816"/>
    <w:rsid w:val="0086636C"/>
    <w:rsid w:val="00897ABB"/>
    <w:rsid w:val="008E07C1"/>
    <w:rsid w:val="00907306"/>
    <w:rsid w:val="00992247"/>
    <w:rsid w:val="009C2804"/>
    <w:rsid w:val="009D12D0"/>
    <w:rsid w:val="00A04505"/>
    <w:rsid w:val="00A3509C"/>
    <w:rsid w:val="00AF2EC3"/>
    <w:rsid w:val="00B22FEC"/>
    <w:rsid w:val="00BA47A3"/>
    <w:rsid w:val="00C06420"/>
    <w:rsid w:val="00CE7A36"/>
    <w:rsid w:val="00DA2394"/>
    <w:rsid w:val="00DC295A"/>
    <w:rsid w:val="00E82DF6"/>
    <w:rsid w:val="00F076C9"/>
    <w:rsid w:val="00F50796"/>
    <w:rsid w:val="00F918F3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663285"/>
  <w15:chartTrackingRefBased/>
  <w15:docId w15:val="{094145A5-50AA-2B4E-B6AA-CB453BF5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C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11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711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711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711B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97A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36D2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8E07C1"/>
  </w:style>
  <w:style w:type="character" w:customStyle="1" w:styleId="apple-converted-space">
    <w:name w:val="apple-converted-space"/>
    <w:basedOn w:val="DefaultParagraphFont"/>
    <w:rsid w:val="008E07C1"/>
  </w:style>
  <w:style w:type="character" w:customStyle="1" w:styleId="bumpedfont15">
    <w:name w:val="bumpedfont15"/>
    <w:basedOn w:val="DefaultParagraphFont"/>
    <w:rsid w:val="008E0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385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309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Milika Mirkovic</dc:creator>
  <cp:keywords/>
  <dc:description/>
  <cp:lastModifiedBy>Milika Mirkovic</cp:lastModifiedBy>
  <cp:revision>3</cp:revision>
  <dcterms:created xsi:type="dcterms:W3CDTF">2023-11-24T11:13:00Z</dcterms:created>
  <dcterms:modified xsi:type="dcterms:W3CDTF">2023-11-24T16:46:00Z</dcterms:modified>
</cp:coreProperties>
</file>